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B47B" w14:textId="77777777" w:rsidR="00927E78" w:rsidRPr="00EE3937" w:rsidRDefault="00000000" w:rsidP="00EE3937">
      <w:pPr>
        <w:spacing w:after="40"/>
        <w:jc w:val="right"/>
      </w:pPr>
      <w:r w:rsidRPr="00EE3937">
        <w:rPr>
          <w:b/>
          <w:bCs/>
          <w:sz w:val="20"/>
          <w:szCs w:val="20"/>
        </w:rPr>
        <w:t>ALLEGATO B</w:t>
      </w:r>
    </w:p>
    <w:p w14:paraId="483E90E0" w14:textId="77777777" w:rsidR="00927E78" w:rsidRPr="00EE3937" w:rsidRDefault="00000000" w:rsidP="00EE3937">
      <w:pPr>
        <w:spacing w:after="40"/>
        <w:jc w:val="center"/>
      </w:pPr>
      <w:r w:rsidRPr="00EE3937">
        <w:rPr>
          <w:b/>
          <w:bCs/>
          <w:sz w:val="26"/>
          <w:szCs w:val="26"/>
        </w:rPr>
        <w:t>SCHEMA CONSUNTIVO ESERCIZIO 2025</w:t>
      </w:r>
    </w:p>
    <w:p w14:paraId="2348B213" w14:textId="77777777" w:rsidR="00927E78" w:rsidRPr="00EE3937" w:rsidRDefault="00000000" w:rsidP="00EE3937">
      <w:pPr>
        <w:spacing w:after="200"/>
        <w:jc w:val="center"/>
      </w:pPr>
      <w:r w:rsidRPr="00EE3937">
        <w:rPr>
          <w:i/>
          <w:iCs/>
          <w:sz w:val="18"/>
          <w:szCs w:val="18"/>
        </w:rPr>
        <w:t>(da compilare a cura dell’associazione richiedente)</w:t>
      </w:r>
    </w:p>
    <w:p w14:paraId="1D803D25" w14:textId="77777777" w:rsidR="004A7EBE" w:rsidRDefault="004A7EBE" w:rsidP="00EE3937">
      <w:pPr>
        <w:spacing w:after="120"/>
        <w:jc w:val="both"/>
        <w:rPr>
          <w:sz w:val="20"/>
          <w:szCs w:val="20"/>
        </w:rPr>
      </w:pPr>
    </w:p>
    <w:p w14:paraId="36E44E6E" w14:textId="5589AB5F" w:rsidR="00927E78" w:rsidRPr="00EE3937" w:rsidRDefault="00000000" w:rsidP="00EE3937">
      <w:pPr>
        <w:spacing w:after="120"/>
        <w:jc w:val="both"/>
      </w:pPr>
      <w:r w:rsidRPr="00EE3937">
        <w:rPr>
          <w:sz w:val="20"/>
          <w:szCs w:val="20"/>
        </w:rPr>
        <w:t>Denominazione associazione: ___________________________________________________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0"/>
        <w:gridCol w:w="3226"/>
      </w:tblGrid>
      <w:tr w:rsidR="00EE3937" w:rsidRPr="00EE3937" w14:paraId="33C1A4BC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A1AF65" w14:textId="77777777" w:rsidR="00927E78" w:rsidRPr="00EE3937" w:rsidRDefault="00000000" w:rsidP="00EE3937">
            <w:r w:rsidRPr="00EE3937">
              <w:rPr>
                <w:b/>
                <w:bCs/>
                <w:sz w:val="18"/>
                <w:szCs w:val="18"/>
              </w:rPr>
              <w:t>ENTRATE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D2A2F0" w14:textId="77777777" w:rsidR="00927E78" w:rsidRPr="00EE3937" w:rsidRDefault="00000000" w:rsidP="00EE3937">
            <w:pPr>
              <w:jc w:val="center"/>
            </w:pPr>
            <w:r w:rsidRPr="00EE3937">
              <w:rPr>
                <w:b/>
                <w:bCs/>
                <w:sz w:val="18"/>
                <w:szCs w:val="18"/>
              </w:rPr>
              <w:t>Importo (€)</w:t>
            </w:r>
          </w:p>
        </w:tc>
      </w:tr>
      <w:tr w:rsidR="00EE3937" w:rsidRPr="00EE3937" w14:paraId="5C4DB9B4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98814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Quote associative e tesseramento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46418F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23F8D741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DA156C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Contributo Comune di Dervio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49159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4D8B2D71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669CE0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Contributi da altri enti pubblici (specificare)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9D030F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5F49156A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B1D77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Sponsorizzazioni e contributi privati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866122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2250A9CF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768F7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Ricavi da attività (gare, manifestazioni, corsi)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127CF6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1CE33EE6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8F25C5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Altre entrate (specificare)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A8B98E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4E5FB40F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F0CDE0" w14:textId="77777777" w:rsidR="00927E78" w:rsidRPr="00EE3937" w:rsidRDefault="00000000" w:rsidP="00EE3937">
            <w:pPr>
              <w:jc w:val="right"/>
            </w:pPr>
            <w:r w:rsidRPr="00EE3937">
              <w:rPr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6FFCA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7F6C5863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8B8ED2" w14:textId="77777777" w:rsidR="00927E78" w:rsidRPr="00EE3937" w:rsidRDefault="00000000" w:rsidP="00EE3937">
            <w:r w:rsidRPr="00EE3937">
              <w:rPr>
                <w:b/>
                <w:bCs/>
                <w:sz w:val="18"/>
                <w:szCs w:val="18"/>
              </w:rPr>
              <w:t>USCITE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F2F34B" w14:textId="77777777" w:rsidR="00927E78" w:rsidRPr="00EE3937" w:rsidRDefault="00000000" w:rsidP="00EE3937">
            <w:pPr>
              <w:jc w:val="center"/>
            </w:pPr>
            <w:r w:rsidRPr="00EE3937">
              <w:rPr>
                <w:b/>
                <w:bCs/>
                <w:sz w:val="18"/>
                <w:szCs w:val="18"/>
              </w:rPr>
              <w:t>Importo (€)</w:t>
            </w:r>
          </w:p>
        </w:tc>
      </w:tr>
      <w:tr w:rsidR="00EE3937" w:rsidRPr="00EE3937" w14:paraId="164C3270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7CD7D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Compensi e rimborsi operatori sportivi (allenatori, istruttori)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E33A9B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19AD0B99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37BC45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Affitto/utilizzo impianti sportivi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3E64C7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2B4ABB4A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A2B63D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Attrezzature e materiale sportivo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360AD7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76E48345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FCFE9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Assicurazioni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D8092B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0E50D9F6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CE74D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Iscrizione a campionati, tornei e federazioni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24AEB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01D09754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C67BDF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Organizzazione eventi e manifestazioni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8AFB1F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3413CB79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A146F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Trasporti e trasferte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EB287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5E0B2827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71A00B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Spese amministrative e generali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15C3F4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5B37DF01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104911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Utenze (se a carico dell’associazione)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D0040B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41471669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730E5F" w14:textId="77777777" w:rsidR="00927E78" w:rsidRPr="00EE3937" w:rsidRDefault="00000000" w:rsidP="00EE3937">
            <w:r w:rsidRPr="00EE3937">
              <w:rPr>
                <w:sz w:val="18"/>
                <w:szCs w:val="18"/>
              </w:rPr>
              <w:t>Altre spese (specificare)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FB004C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180D0D35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399D4" w14:textId="77777777" w:rsidR="00927E78" w:rsidRPr="00EE3937" w:rsidRDefault="00000000" w:rsidP="00EE3937">
            <w:pPr>
              <w:jc w:val="right"/>
            </w:pPr>
            <w:r w:rsidRPr="00EE3937">
              <w:rPr>
                <w:b/>
                <w:bCs/>
                <w:sz w:val="18"/>
                <w:szCs w:val="18"/>
              </w:rPr>
              <w:t>TOTALE USCITE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13221" w14:textId="77777777" w:rsidR="00927E78" w:rsidRPr="00EE3937" w:rsidRDefault="00927E78" w:rsidP="00EE3937">
            <w:pPr>
              <w:jc w:val="center"/>
            </w:pPr>
          </w:p>
        </w:tc>
      </w:tr>
      <w:tr w:rsidR="00EE3937" w:rsidRPr="00EE3937" w14:paraId="01396802" w14:textId="77777777" w:rsidTr="00EE3937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C06F56" w14:textId="77777777" w:rsidR="00927E78" w:rsidRPr="00EE3937" w:rsidRDefault="00000000" w:rsidP="00EE3937">
            <w:r w:rsidRPr="00EE3937">
              <w:rPr>
                <w:b/>
                <w:bCs/>
                <w:sz w:val="20"/>
                <w:szCs w:val="20"/>
              </w:rPr>
              <w:t>RISULTATO DI GESTIONE (Entrate - Uscite)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C2237" w14:textId="77777777" w:rsidR="00927E78" w:rsidRPr="00EE3937" w:rsidRDefault="00927E78" w:rsidP="00EE3937">
            <w:pPr>
              <w:jc w:val="center"/>
            </w:pPr>
          </w:p>
        </w:tc>
      </w:tr>
    </w:tbl>
    <w:p w14:paraId="1257C7E8" w14:textId="77777777" w:rsidR="00927E78" w:rsidRPr="00EE3937" w:rsidRDefault="00927E78" w:rsidP="00EE3937">
      <w:pPr>
        <w:spacing w:after="200"/>
        <w:jc w:val="both"/>
      </w:pPr>
    </w:p>
    <w:p w14:paraId="4C9CC515" w14:textId="77777777" w:rsidR="00927E78" w:rsidRPr="00EE3937" w:rsidRDefault="00000000" w:rsidP="00EE3937">
      <w:pPr>
        <w:spacing w:after="200"/>
        <w:jc w:val="both"/>
      </w:pPr>
      <w:r w:rsidRPr="00EE3937">
        <w:rPr>
          <w:sz w:val="18"/>
          <w:szCs w:val="18"/>
        </w:rPr>
        <w:t>Note: ___________________________________________________________________________</w:t>
      </w:r>
    </w:p>
    <w:p w14:paraId="354185A4" w14:textId="77777777" w:rsidR="00927E78" w:rsidRPr="00EE3937" w:rsidRDefault="00000000" w:rsidP="00EE3937">
      <w:pPr>
        <w:spacing w:after="120"/>
        <w:jc w:val="both"/>
      </w:pPr>
      <w:r w:rsidRPr="00EE3937">
        <w:rPr>
          <w:sz w:val="18"/>
          <w:szCs w:val="18"/>
        </w:rPr>
        <w:t>Data e firma del Legale Rappresentante: ___________________________</w:t>
      </w:r>
    </w:p>
    <w:sectPr w:rsidR="00927E78" w:rsidRPr="00EE3937">
      <w:headerReference w:type="default" r:id="rId7"/>
      <w:footerReference w:type="default" r:id="rId8"/>
      <w:pgSz w:w="11906" w:h="16838"/>
      <w:pgMar w:top="1440" w:right="1418" w:bottom="144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DCE2" w14:textId="77777777" w:rsidR="004800B7" w:rsidRDefault="004800B7">
      <w:r>
        <w:separator/>
      </w:r>
    </w:p>
  </w:endnote>
  <w:endnote w:type="continuationSeparator" w:id="0">
    <w:p w14:paraId="28E9CE0F" w14:textId="77777777" w:rsidR="004800B7" w:rsidRDefault="0048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5114" w14:textId="77777777" w:rsidR="00927E78" w:rsidRDefault="00000000">
    <w:pPr>
      <w:pBdr>
        <w:top w:val="single" w:sz="2" w:space="4" w:color="CCCCCC"/>
      </w:pBdr>
      <w:jc w:val="center"/>
    </w:pPr>
    <w:r>
      <w:rPr>
        <w:color w:val="888888"/>
        <w:sz w:val="16"/>
        <w:szCs w:val="16"/>
      </w:rPr>
      <w:t xml:space="preserve">Allegato B — Schema consuntivo 2025 — 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EE3937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E324" w14:textId="77777777" w:rsidR="004800B7" w:rsidRDefault="004800B7">
      <w:r>
        <w:separator/>
      </w:r>
    </w:p>
  </w:footnote>
  <w:footnote w:type="continuationSeparator" w:id="0">
    <w:p w14:paraId="608015BF" w14:textId="77777777" w:rsidR="004800B7" w:rsidRDefault="0048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1D37" w14:textId="77777777" w:rsidR="00927E78" w:rsidRDefault="00000000">
    <w:pPr>
      <w:pBdr>
        <w:bottom w:val="single" w:sz="4" w:space="4" w:color="1F3864"/>
      </w:pBdr>
      <w:jc w:val="center"/>
    </w:pPr>
    <w:r>
      <w:rPr>
        <w:b/>
        <w:bCs/>
        <w:color w:val="1F3864"/>
        <w:sz w:val="18"/>
        <w:szCs w:val="18"/>
      </w:rPr>
      <w:t>COMUNE DI DERVIO — Provincia di Lecco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A52A2"/>
    <w:multiLevelType w:val="hybridMultilevel"/>
    <w:tmpl w:val="BEC28BCC"/>
    <w:lvl w:ilvl="0" w:tplc="7C7AEB7C">
      <w:start w:val="1"/>
      <w:numFmt w:val="bullet"/>
      <w:lvlText w:val="●"/>
      <w:lvlJc w:val="left"/>
      <w:pPr>
        <w:ind w:left="720" w:hanging="360"/>
      </w:pPr>
    </w:lvl>
    <w:lvl w:ilvl="1" w:tplc="746E09EC">
      <w:start w:val="1"/>
      <w:numFmt w:val="bullet"/>
      <w:lvlText w:val="○"/>
      <w:lvlJc w:val="left"/>
      <w:pPr>
        <w:ind w:left="1440" w:hanging="360"/>
      </w:pPr>
    </w:lvl>
    <w:lvl w:ilvl="2" w:tplc="16D8E3F6">
      <w:start w:val="1"/>
      <w:numFmt w:val="bullet"/>
      <w:lvlText w:val="■"/>
      <w:lvlJc w:val="left"/>
      <w:pPr>
        <w:ind w:left="2160" w:hanging="360"/>
      </w:pPr>
    </w:lvl>
    <w:lvl w:ilvl="3" w:tplc="E5265E3C">
      <w:start w:val="1"/>
      <w:numFmt w:val="bullet"/>
      <w:lvlText w:val="●"/>
      <w:lvlJc w:val="left"/>
      <w:pPr>
        <w:ind w:left="2880" w:hanging="360"/>
      </w:pPr>
    </w:lvl>
    <w:lvl w:ilvl="4" w:tplc="97506DFC">
      <w:start w:val="1"/>
      <w:numFmt w:val="bullet"/>
      <w:lvlText w:val="○"/>
      <w:lvlJc w:val="left"/>
      <w:pPr>
        <w:ind w:left="3600" w:hanging="360"/>
      </w:pPr>
    </w:lvl>
    <w:lvl w:ilvl="5" w:tplc="FEAA670A">
      <w:start w:val="1"/>
      <w:numFmt w:val="bullet"/>
      <w:lvlText w:val="■"/>
      <w:lvlJc w:val="left"/>
      <w:pPr>
        <w:ind w:left="4320" w:hanging="360"/>
      </w:pPr>
    </w:lvl>
    <w:lvl w:ilvl="6" w:tplc="7D362324">
      <w:start w:val="1"/>
      <w:numFmt w:val="bullet"/>
      <w:lvlText w:val="●"/>
      <w:lvlJc w:val="left"/>
      <w:pPr>
        <w:ind w:left="5040" w:hanging="360"/>
      </w:pPr>
    </w:lvl>
    <w:lvl w:ilvl="7" w:tplc="A40C0C14">
      <w:start w:val="1"/>
      <w:numFmt w:val="bullet"/>
      <w:lvlText w:val="●"/>
      <w:lvlJc w:val="left"/>
      <w:pPr>
        <w:ind w:left="5760" w:hanging="360"/>
      </w:pPr>
    </w:lvl>
    <w:lvl w:ilvl="8" w:tplc="B8A62788">
      <w:start w:val="1"/>
      <w:numFmt w:val="bullet"/>
      <w:lvlText w:val="●"/>
      <w:lvlJc w:val="left"/>
      <w:pPr>
        <w:ind w:left="6480" w:hanging="360"/>
      </w:pPr>
    </w:lvl>
  </w:abstractNum>
  <w:num w:numId="1" w16cid:durableId="13063979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78"/>
    <w:rsid w:val="000A3AEC"/>
    <w:rsid w:val="004800B7"/>
    <w:rsid w:val="004A7EBE"/>
    <w:rsid w:val="008B508E"/>
    <w:rsid w:val="00927E78"/>
    <w:rsid w:val="00EE3937"/>
    <w:rsid w:val="00F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AF90"/>
  <w15:docId w15:val="{C4F51422-D2EE-43F1-93B3-AC1C6D1C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Segretario</cp:lastModifiedBy>
  <cp:revision>3</cp:revision>
  <dcterms:created xsi:type="dcterms:W3CDTF">2026-05-13T22:40:00Z</dcterms:created>
  <dcterms:modified xsi:type="dcterms:W3CDTF">2026-07-06T12:06:00Z</dcterms:modified>
</cp:coreProperties>
</file>